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53D12D27" w:rsidR="00F52323" w:rsidRPr="006D239C" w:rsidRDefault="00EE5324" w:rsidP="00BD22F5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Flock</w:t>
      </w:r>
      <w:r w:rsidR="0048360C">
        <w:rPr>
          <w:sz w:val="40"/>
          <w:szCs w:val="40"/>
        </w:rPr>
        <w:t xml:space="preserve"> Printing Adhesive</w:t>
      </w:r>
    </w:p>
    <w:p w14:paraId="5EA3BEAA" w14:textId="39D4965E" w:rsidR="00F52323" w:rsidRDefault="00F52323" w:rsidP="00F52323"/>
    <w:p w14:paraId="5152C801" w14:textId="154B1FBF" w:rsidR="00A907B3" w:rsidRDefault="006810A6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BD22F5">
        <w:rPr>
          <w:rFonts w:asciiTheme="minorHAnsi" w:hAnsiTheme="minorHAnsi" w:cstheme="minorHAnsi"/>
          <w:color w:val="auto"/>
          <w:shd w:val="clear" w:color="auto" w:fill="FFFFFF"/>
        </w:rPr>
        <w:t>O2 water base</w:t>
      </w:r>
      <w:r w:rsidR="00A907B3">
        <w:rPr>
          <w:rFonts w:asciiTheme="minorHAnsi" w:hAnsiTheme="minorHAnsi" w:cstheme="minorHAnsi"/>
          <w:color w:val="auto"/>
          <w:shd w:val="clear" w:color="auto" w:fill="FFFFFF"/>
        </w:rPr>
        <w:t xml:space="preserve"> series</w:t>
      </w:r>
      <w:r w:rsidR="00802735">
        <w:rPr>
          <w:rFonts w:asciiTheme="minorHAnsi" w:hAnsiTheme="minorHAnsi" w:cstheme="minorHAnsi"/>
          <w:color w:val="auto"/>
          <w:shd w:val="clear" w:color="auto" w:fill="FFFFFF"/>
        </w:rPr>
        <w:t xml:space="preserve"> offer </w:t>
      </w:r>
      <w:r w:rsidR="00DD5430">
        <w:rPr>
          <w:rFonts w:asciiTheme="minorHAnsi" w:hAnsiTheme="minorHAnsi" w:cstheme="minorHAnsi"/>
          <w:color w:val="auto"/>
          <w:shd w:val="clear" w:color="auto" w:fill="FFFFFF"/>
        </w:rPr>
        <w:t>f</w:t>
      </w:r>
      <w:r w:rsidR="00802735">
        <w:rPr>
          <w:rFonts w:asciiTheme="minorHAnsi" w:hAnsiTheme="minorHAnsi" w:cstheme="minorHAnsi"/>
          <w:color w:val="auto"/>
          <w:shd w:val="clear" w:color="auto" w:fill="FFFFFF"/>
        </w:rPr>
        <w:t>lock</w:t>
      </w:r>
      <w:r w:rsidR="009C002F">
        <w:rPr>
          <w:rFonts w:asciiTheme="minorHAnsi" w:hAnsiTheme="minorHAnsi" w:cstheme="minorHAnsi"/>
          <w:color w:val="auto"/>
          <w:shd w:val="clear" w:color="auto" w:fill="FFFFFF"/>
        </w:rPr>
        <w:t xml:space="preserve"> adhesive for</w:t>
      </w:r>
      <w:r w:rsidR="00931EA9">
        <w:rPr>
          <w:rFonts w:asciiTheme="minorHAnsi" w:hAnsiTheme="minorHAnsi" w:cstheme="minorHAnsi"/>
          <w:color w:val="auto"/>
          <w:shd w:val="clear" w:color="auto" w:fill="FFFFFF"/>
        </w:rPr>
        <w:t xml:space="preserve"> direct floc</w:t>
      </w:r>
      <w:r w:rsidR="00DD5430">
        <w:rPr>
          <w:rFonts w:asciiTheme="minorHAnsi" w:hAnsiTheme="minorHAnsi" w:cstheme="minorHAnsi"/>
          <w:color w:val="auto"/>
          <w:shd w:val="clear" w:color="auto" w:fill="FFFFFF"/>
        </w:rPr>
        <w:t>k. It is</w:t>
      </w:r>
      <w:r w:rsidR="00931EA9">
        <w:rPr>
          <w:rFonts w:asciiTheme="minorHAnsi" w:hAnsiTheme="minorHAnsi" w:cstheme="minorHAnsi"/>
          <w:color w:val="auto"/>
          <w:shd w:val="clear" w:color="auto" w:fill="FFFFFF"/>
        </w:rPr>
        <w:t xml:space="preserve"> compatible with</w:t>
      </w:r>
      <w:r w:rsidR="00EE532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D5430">
        <w:rPr>
          <w:rFonts w:asciiTheme="minorHAnsi" w:hAnsiTheme="minorHAnsi" w:cstheme="minorHAnsi"/>
          <w:color w:val="auto"/>
          <w:shd w:val="clear" w:color="auto" w:fill="FFFFFF"/>
        </w:rPr>
        <w:t xml:space="preserve">both </w:t>
      </w:r>
      <w:r w:rsidR="00EE5324">
        <w:rPr>
          <w:rFonts w:asciiTheme="minorHAnsi" w:hAnsiTheme="minorHAnsi" w:cstheme="minorHAnsi"/>
          <w:color w:val="auto"/>
          <w:shd w:val="clear" w:color="auto" w:fill="FFFFFF"/>
        </w:rPr>
        <w:t>flock powder and flock sheets</w:t>
      </w:r>
      <w:r w:rsidR="00D232F1">
        <w:rPr>
          <w:rFonts w:asciiTheme="minorHAnsi" w:hAnsiTheme="minorHAnsi" w:cstheme="minorHAnsi"/>
          <w:color w:val="auto"/>
          <w:shd w:val="clear" w:color="auto" w:fill="FFFFFF"/>
        </w:rPr>
        <w:t>. It</w:t>
      </w:r>
      <w:r w:rsidR="009C002F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D5430">
        <w:rPr>
          <w:rFonts w:asciiTheme="minorHAnsi" w:hAnsiTheme="minorHAnsi" w:cstheme="minorHAnsi"/>
          <w:color w:val="auto"/>
          <w:shd w:val="clear" w:color="auto" w:fill="FFFFFF"/>
        </w:rPr>
        <w:t>offers</w:t>
      </w:r>
      <w:r w:rsidR="009C002F">
        <w:rPr>
          <w:rFonts w:asciiTheme="minorHAnsi" w:hAnsiTheme="minorHAnsi" w:cstheme="minorHAnsi"/>
          <w:color w:val="auto"/>
          <w:shd w:val="clear" w:color="auto" w:fill="FFFFFF"/>
        </w:rPr>
        <w:t xml:space="preserve"> good adhesion and wash fastness.</w:t>
      </w:r>
      <w:r w:rsidR="00A907B3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8559EB">
        <w:rPr>
          <w:rFonts w:asciiTheme="minorHAnsi" w:hAnsiTheme="minorHAnsi" w:cstheme="minorHAnsi"/>
          <w:color w:val="auto"/>
          <w:shd w:val="clear" w:color="auto" w:fill="FFFFFF"/>
        </w:rPr>
        <w:t xml:space="preserve">This product is suggested for direct screen printing method onto fabric. </w:t>
      </w:r>
    </w:p>
    <w:p w14:paraId="7B44A18B" w14:textId="77777777" w:rsidR="00D232F1" w:rsidRPr="00BD22F5" w:rsidRDefault="00D232F1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60AF646F" w14:textId="11449271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6567C9BD" w14:textId="44242622" w:rsidR="00140865" w:rsidRPr="000A12D0" w:rsidRDefault="00802735" w:rsidP="000A12D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WB 0120 RFU Flock Adhesive- Premium grade flock</w:t>
      </w:r>
      <w:r w:rsidR="00931EA9">
        <w:rPr>
          <w:rFonts w:asciiTheme="minorHAnsi" w:hAnsiTheme="minorHAnsi" w:cstheme="minorHAnsi"/>
          <w:color w:val="auto"/>
        </w:rPr>
        <w:t xml:space="preserve"> adhesive</w:t>
      </w:r>
    </w:p>
    <w:p w14:paraId="61C32E5C" w14:textId="31D3ADB3" w:rsidR="006D239C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20BB81BF" w14:textId="77777777" w:rsidR="006D239C" w:rsidRPr="00BD22F5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3EDDB06D" w14:textId="1ECFE5B0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>Suitable for all types of fabrics such as cotton, polycotton to name a few</w:t>
      </w:r>
      <w:r w:rsidR="006D239C">
        <w:rPr>
          <w:rFonts w:asciiTheme="minorHAnsi" w:hAnsiTheme="minorHAnsi" w:cstheme="minorHAnsi"/>
          <w:color w:val="auto"/>
          <w:shd w:val="clear" w:color="auto" w:fill="FFFFFF"/>
        </w:rPr>
        <w:t>.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3FD7FA30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="0008217E">
        <w:rPr>
          <w:rFonts w:asciiTheme="minorHAnsi" w:hAnsiTheme="minorHAnsi" w:cstheme="minorHAnsi"/>
          <w:color w:val="auto"/>
        </w:rPr>
        <w:t xml:space="preserve">1kg, </w:t>
      </w:r>
      <w:r w:rsidR="00431B97">
        <w:rPr>
          <w:rFonts w:asciiTheme="minorHAnsi" w:hAnsiTheme="minorHAnsi" w:cstheme="minorHAnsi"/>
          <w:color w:val="auto"/>
        </w:rPr>
        <w:t>4k</w:t>
      </w:r>
      <w:r w:rsidR="00955C5C">
        <w:rPr>
          <w:rFonts w:asciiTheme="minorHAnsi" w:hAnsiTheme="minorHAnsi" w:cstheme="minorHAnsi"/>
          <w:color w:val="auto"/>
        </w:rPr>
        <w:t>g, 20</w:t>
      </w:r>
      <w:r w:rsidRPr="00BD22F5">
        <w:rPr>
          <w:rFonts w:asciiTheme="minorHAnsi" w:hAnsiTheme="minorHAnsi" w:cstheme="minorHAnsi"/>
          <w:color w:val="auto"/>
        </w:rPr>
        <w:t xml:space="preserve">kg 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47512913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 xml:space="preserve">43- 62T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39D7B028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colo</w:t>
      </w:r>
      <w:r w:rsidR="00931EA9">
        <w:rPr>
          <w:rFonts w:asciiTheme="majorHAnsi" w:hAnsiTheme="majorHAnsi" w:cstheme="majorHAnsi"/>
          <w:color w:val="4472C4" w:themeColor="accent1"/>
          <w:sz w:val="24"/>
          <w:szCs w:val="24"/>
        </w:rPr>
        <w:t>u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rs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6F324A0A" w14:textId="2A01BF85" w:rsidR="006328DA" w:rsidRPr="002226F5" w:rsidRDefault="006D239C" w:rsidP="002226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 fixer for better fastness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125C97E7" w:rsidR="006328DA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="000F43CD">
        <w:rPr>
          <w:rFonts w:asciiTheme="minorHAnsi" w:hAnsiTheme="minorHAnsi" w:cstheme="minorHAnsi"/>
          <w:color w:val="auto"/>
        </w:rPr>
        <w:t>160°C for 15</w:t>
      </w:r>
      <w:r w:rsidR="00232D2C">
        <w:rPr>
          <w:rFonts w:asciiTheme="minorHAnsi" w:hAnsiTheme="minorHAnsi" w:cstheme="minorHAnsi"/>
          <w:color w:val="auto"/>
        </w:rPr>
        <w:t>0</w:t>
      </w:r>
      <w:r w:rsidRPr="00BD22F5">
        <w:rPr>
          <w:rFonts w:asciiTheme="minorHAnsi" w:hAnsiTheme="minorHAnsi" w:cstheme="minorHAnsi"/>
          <w:color w:val="auto"/>
        </w:rPr>
        <w:t xml:space="preserve"> seconds</w:t>
      </w:r>
    </w:p>
    <w:p w14:paraId="309B8BD6" w14:textId="72DB9534" w:rsidR="00232D2C" w:rsidRPr="00BD22F5" w:rsidRDefault="00232D2C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>
        <w:rPr>
          <w:rStyle w:val="Heading3Char"/>
          <w:color w:val="4472C4" w:themeColor="accent1"/>
        </w:rPr>
        <w:t>Fusing Temperature/Time:</w:t>
      </w:r>
      <w:r w:rsidR="000F43CD">
        <w:rPr>
          <w:rFonts w:asciiTheme="minorHAnsi" w:hAnsiTheme="minorHAnsi" w:cstheme="minorHAnsi"/>
          <w:color w:val="auto"/>
        </w:rPr>
        <w:t xml:space="preserve"> 17</w:t>
      </w:r>
      <w:r>
        <w:rPr>
          <w:rFonts w:asciiTheme="minorHAnsi" w:hAnsiTheme="minorHAnsi" w:cstheme="minorHAnsi"/>
          <w:color w:val="auto"/>
        </w:rPr>
        <w:t>0°C for 10-15 second</w:t>
      </w:r>
    </w:p>
    <w:p w14:paraId="29B55307" w14:textId="76C5A154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</w:t>
      </w:r>
      <w:r w:rsidR="00DD5430">
        <w:rPr>
          <w:rFonts w:asciiTheme="minorHAnsi" w:hAnsiTheme="minorHAnsi" w:cstheme="minorHAnsi"/>
          <w:color w:val="auto"/>
        </w:rPr>
        <w:t>ater</w:t>
      </w:r>
      <w:r w:rsidRPr="00BD22F5">
        <w:rPr>
          <w:rFonts w:asciiTheme="minorHAnsi" w:hAnsiTheme="minorHAnsi" w:cstheme="minorHAnsi"/>
          <w:color w:val="auto"/>
        </w:rPr>
        <w:t xml:space="preserve"> R</w:t>
      </w:r>
      <w:r w:rsidR="00DD5430">
        <w:rPr>
          <w:rFonts w:asciiTheme="minorHAnsi" w:hAnsiTheme="minorHAnsi" w:cstheme="minorHAnsi"/>
          <w:color w:val="auto"/>
        </w:rPr>
        <w:t>esistant</w:t>
      </w:r>
      <w:r w:rsidRPr="00BD22F5">
        <w:rPr>
          <w:rFonts w:asciiTheme="minorHAnsi" w:hAnsiTheme="minorHAnsi" w:cstheme="minorHAnsi"/>
          <w:color w:val="auto"/>
        </w:rPr>
        <w:t xml:space="preserve"> E</w:t>
      </w:r>
      <w:r w:rsidR="00DD5430">
        <w:rPr>
          <w:rFonts w:asciiTheme="minorHAnsi" w:hAnsiTheme="minorHAnsi" w:cstheme="minorHAnsi"/>
          <w:color w:val="auto"/>
        </w:rPr>
        <w:t>mulsion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="002B0080">
        <w:rPr>
          <w:rFonts w:asciiTheme="minorHAnsi" w:hAnsiTheme="minorHAnsi" w:cstheme="minorHAnsi"/>
          <w:color w:val="auto"/>
        </w:rPr>
        <w:t xml:space="preserve"> Zebra-133 TEX,  Zebra-</w:t>
      </w:r>
      <w:r w:rsidR="006868D7">
        <w:rPr>
          <w:rFonts w:asciiTheme="minorHAnsi" w:hAnsiTheme="minorHAnsi" w:cstheme="minorHAnsi"/>
          <w:color w:val="auto"/>
        </w:rPr>
        <w:t>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08217E"/>
    <w:rsid w:val="000A12D0"/>
    <w:rsid w:val="000E01AB"/>
    <w:rsid w:val="000F43CD"/>
    <w:rsid w:val="00140865"/>
    <w:rsid w:val="002226F5"/>
    <w:rsid w:val="00232D2C"/>
    <w:rsid w:val="002B0080"/>
    <w:rsid w:val="00307F6F"/>
    <w:rsid w:val="00387E71"/>
    <w:rsid w:val="00431B97"/>
    <w:rsid w:val="00460D7D"/>
    <w:rsid w:val="00472304"/>
    <w:rsid w:val="0048360C"/>
    <w:rsid w:val="005D76D8"/>
    <w:rsid w:val="006328DA"/>
    <w:rsid w:val="006810A6"/>
    <w:rsid w:val="006868D7"/>
    <w:rsid w:val="006D239C"/>
    <w:rsid w:val="00802735"/>
    <w:rsid w:val="00855566"/>
    <w:rsid w:val="008559EB"/>
    <w:rsid w:val="008D1949"/>
    <w:rsid w:val="00917610"/>
    <w:rsid w:val="00931EA9"/>
    <w:rsid w:val="009523CE"/>
    <w:rsid w:val="009539A3"/>
    <w:rsid w:val="00955C5C"/>
    <w:rsid w:val="009C002F"/>
    <w:rsid w:val="00A85F22"/>
    <w:rsid w:val="00A907B3"/>
    <w:rsid w:val="00BD22F5"/>
    <w:rsid w:val="00D232F1"/>
    <w:rsid w:val="00DD5430"/>
    <w:rsid w:val="00E90F56"/>
    <w:rsid w:val="00EE5324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Rajesh</dc:creator>
  <cp:keywords/>
  <cp:lastModifiedBy>Manan Arora</cp:lastModifiedBy>
  <cp:revision>4</cp:revision>
  <cp:lastPrinted>2020-05-22T08:04:00Z</cp:lastPrinted>
  <dcterms:created xsi:type="dcterms:W3CDTF">2020-05-25T07:13:00Z</dcterms:created>
  <dcterms:modified xsi:type="dcterms:W3CDTF">2020-05-29T08:06:00Z</dcterms:modified>
</cp:coreProperties>
</file>